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Faculty Coordinators: Prof Pragti Chhabra, Prof Khan Amir Maroof, Dr Aparna Kapoor</w:t>
      </w:r>
    </w:p>
    <w:p w:rsidR="00000000" w:rsidDel="00000000" w:rsidP="00000000" w:rsidRDefault="00000000" w:rsidRPr="00000000" w14:paraId="00000003">
      <w:pPr>
        <w:rPr/>
      </w:pPr>
      <w:r w:rsidDel="00000000" w:rsidR="00000000" w:rsidRPr="00000000">
        <w:rPr>
          <w:rtl w:val="0"/>
        </w:rPr>
        <w:t xml:space="preserve">Residents: Dr Naudibya, Dr Shivani, Dr Urmimala, Dr Sangya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Timetable for first slot - 20-24 March 2023</w:t>
      </w:r>
    </w:p>
    <w:p w:rsidR="00000000" w:rsidDel="00000000" w:rsidP="00000000" w:rsidRDefault="00000000" w:rsidRPr="00000000" w14:paraId="00000006">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305"/>
        <w:gridCol w:w="3720"/>
        <w:tblGridChange w:id="0">
          <w:tblGrid>
            <w:gridCol w:w="975"/>
            <w:gridCol w:w="4305"/>
            <w:gridCol w:w="3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 Facilitator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 Facilitator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(Afternoon)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20.3.23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9-10am- Optimum IYCF - Dr Pragti Chhabra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10-12am- Anatomy/Physiology of Breastfeeding - Dr Amir M K</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12-1pm - Maternal Nutrition guidelines - Dr </w:t>
            </w:r>
            <w:hyperlink r:id="rId6">
              <w:r w:rsidDel="00000000" w:rsidR="00000000" w:rsidRPr="00000000">
                <w:rPr>
                  <w:color w:val="0000ee"/>
                  <w:u w:val="single"/>
                  <w:shd w:fill="auto" w:val="clear"/>
                  <w:rtl w:val="0"/>
                </w:rPr>
                <w:t xml:space="preserve">Pragti Chhabra</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2pm-4pm - Listening and Learning skills - IYCF counselling </w:t>
            </w:r>
          </w:p>
          <w:p w:rsidR="00000000" w:rsidDel="00000000" w:rsidP="00000000" w:rsidRDefault="00000000" w:rsidRPr="00000000" w14:paraId="0000001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 Naudibya, Dr Shivani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21.3.23 Tue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am -1 pm Visit to Ghazipur Health centre - Maternal dietary history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 Aparna Kapoor, Dr Shivani, Dr Urmimala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2-4pm - Reflection writing and feedback</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 available facilitators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22.3.23 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9am to 1pm Visit to Ghazipur Health Centre - Breastfeeding assessment and using Listening and learning skills</w:t>
            </w:r>
          </w:p>
          <w:p w:rsidR="00000000" w:rsidDel="00000000" w:rsidP="00000000" w:rsidRDefault="00000000" w:rsidRPr="00000000" w14:paraId="0000001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 Shivani, Dr Urmimala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2-4pm - Reflection writing and feedback</w:t>
            </w:r>
          </w:p>
          <w:p w:rsidR="00000000" w:rsidDel="00000000" w:rsidP="00000000" w:rsidRDefault="00000000" w:rsidRPr="00000000" w14:paraId="0000001E">
            <w:pPr>
              <w:widowControl w:val="0"/>
              <w:numPr>
                <w:ilvl w:val="0"/>
                <w:numId w:val="9"/>
              </w:numPr>
              <w:spacing w:line="240" w:lineRule="auto"/>
              <w:ind w:left="720" w:hanging="360"/>
            </w:pPr>
            <w:r w:rsidDel="00000000" w:rsidR="00000000" w:rsidRPr="00000000">
              <w:rPr>
                <w:rtl w:val="0"/>
              </w:rPr>
              <w:t xml:space="preserve">All available facilitators</w:t>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23.3.23 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9am-10 am - Myths of breastfeeding </w:t>
            </w:r>
          </w:p>
          <w:p w:rsidR="00000000" w:rsidDel="00000000" w:rsidP="00000000" w:rsidRDefault="00000000" w:rsidRPr="00000000" w14:paraId="00000022">
            <w:pPr>
              <w:widowControl w:val="0"/>
              <w:numPr>
                <w:ilvl w:val="0"/>
                <w:numId w:val="11"/>
              </w:numPr>
              <w:spacing w:line="240" w:lineRule="auto"/>
              <w:ind w:left="720" w:hanging="360"/>
              <w:rPr>
                <w:u w:val="none"/>
              </w:rPr>
            </w:pPr>
            <w:r w:rsidDel="00000000" w:rsidR="00000000" w:rsidRPr="00000000">
              <w:rPr>
                <w:rtl w:val="0"/>
              </w:rPr>
              <w:t xml:space="preserve">Dr Amir MK</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10am to 1pm - Building confidence and checking understanding</w:t>
            </w:r>
          </w:p>
          <w:p w:rsidR="00000000" w:rsidDel="00000000" w:rsidP="00000000" w:rsidRDefault="00000000" w:rsidRPr="00000000" w14:paraId="00000025">
            <w:pPr>
              <w:widowControl w:val="0"/>
              <w:numPr>
                <w:ilvl w:val="0"/>
                <w:numId w:val="6"/>
              </w:numPr>
              <w:spacing w:line="240" w:lineRule="auto"/>
              <w:ind w:left="720" w:hanging="360"/>
              <w:rPr>
                <w:u w:val="none"/>
              </w:rPr>
            </w:pPr>
            <w:r w:rsidDel="00000000" w:rsidR="00000000" w:rsidRPr="00000000">
              <w:rPr>
                <w:rtl w:val="0"/>
              </w:rPr>
              <w:t xml:space="preserve">Dr Naudibya, Dr Amir MK</w:t>
            </w:r>
          </w:p>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2-4 pm - Breastfeeding attachment and positioning</w:t>
            </w:r>
          </w:p>
          <w:p w:rsidR="00000000" w:rsidDel="00000000" w:rsidP="00000000" w:rsidRDefault="00000000" w:rsidRPr="00000000" w14:paraId="00000028">
            <w:pPr>
              <w:widowControl w:val="0"/>
              <w:numPr>
                <w:ilvl w:val="0"/>
                <w:numId w:val="14"/>
              </w:numPr>
              <w:spacing w:line="240" w:lineRule="auto"/>
              <w:ind w:left="720" w:hanging="360"/>
              <w:rPr>
                <w:u w:val="none"/>
              </w:rPr>
            </w:pPr>
            <w:r w:rsidDel="00000000" w:rsidR="00000000" w:rsidRPr="00000000">
              <w:rPr>
                <w:rtl w:val="0"/>
              </w:rPr>
              <w:t xml:space="preserve">Dr Naudibya, Dr Sangya</w:t>
            </w:r>
          </w:p>
          <w:p w:rsidR="00000000" w:rsidDel="00000000" w:rsidP="00000000" w:rsidRDefault="00000000" w:rsidRPr="00000000" w14:paraId="00000029">
            <w:pPr>
              <w:widowControl w:val="0"/>
              <w:numPr>
                <w:ilvl w:val="0"/>
                <w:numId w:val="14"/>
              </w:numPr>
              <w:spacing w:line="240" w:lineRule="auto"/>
              <w:ind w:left="720" w:hanging="360"/>
              <w:rPr>
                <w:u w:val="none"/>
              </w:rPr>
            </w:pPr>
            <w:r w:rsidDel="00000000" w:rsidR="00000000" w:rsidRPr="00000000">
              <w:rPr>
                <w:rtl w:val="0"/>
              </w:rPr>
              <w:t xml:space="preserve">Dr Shivani, Dr Urmimala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24.3.23 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9am -10am - Complementary feeding guidelines</w:t>
            </w:r>
          </w:p>
          <w:p w:rsidR="00000000" w:rsidDel="00000000" w:rsidP="00000000" w:rsidRDefault="00000000" w:rsidRPr="00000000" w14:paraId="0000002C">
            <w:pPr>
              <w:widowControl w:val="0"/>
              <w:numPr>
                <w:ilvl w:val="0"/>
                <w:numId w:val="2"/>
              </w:numPr>
              <w:spacing w:line="240" w:lineRule="auto"/>
              <w:ind w:left="720" w:hanging="360"/>
              <w:rPr>
                <w:u w:val="none"/>
              </w:rPr>
            </w:pPr>
            <w:r w:rsidDel="00000000" w:rsidR="00000000" w:rsidRPr="00000000">
              <w:rPr>
                <w:rtl w:val="0"/>
              </w:rPr>
              <w:t xml:space="preserve">Dr </w:t>
            </w:r>
            <w:hyperlink r:id="rId7">
              <w:r w:rsidDel="00000000" w:rsidR="00000000" w:rsidRPr="00000000">
                <w:rPr>
                  <w:color w:val="0000ee"/>
                  <w:u w:val="single"/>
                  <w:shd w:fill="auto" w:val="clear"/>
                  <w:rtl w:val="0"/>
                </w:rPr>
                <w:t xml:space="preserve">Pragti Chhabra</w:t>
              </w:r>
            </w:hyperlink>
            <w:r w:rsidDel="00000000" w:rsidR="00000000" w:rsidRPr="00000000">
              <w:rPr>
                <w:rtl w:val="0"/>
              </w:rPr>
              <w:t xml:space="preserve">, Dr Shivani</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10am-1pm - Complementary feeding preparation </w:t>
            </w:r>
          </w:p>
          <w:p w:rsidR="00000000" w:rsidDel="00000000" w:rsidP="00000000" w:rsidRDefault="00000000" w:rsidRPr="00000000" w14:paraId="0000002F">
            <w:pPr>
              <w:widowControl w:val="0"/>
              <w:numPr>
                <w:ilvl w:val="0"/>
                <w:numId w:val="10"/>
              </w:numPr>
              <w:spacing w:line="240" w:lineRule="auto"/>
              <w:ind w:left="720" w:hanging="360"/>
              <w:rPr>
                <w:u w:val="none"/>
              </w:rPr>
            </w:pPr>
            <w:r w:rsidDel="00000000" w:rsidR="00000000" w:rsidRPr="00000000">
              <w:rPr>
                <w:rtl w:val="0"/>
              </w:rPr>
              <w:t xml:space="preserve">Dr Shivani, Dr Aparna, Dr Amir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2-4 pm - Reflection writing and feedback - assessment of Logbook</w:t>
            </w:r>
          </w:p>
          <w:p w:rsidR="00000000" w:rsidDel="00000000" w:rsidP="00000000" w:rsidRDefault="00000000" w:rsidRPr="00000000" w14:paraId="00000031">
            <w:pPr>
              <w:widowControl w:val="0"/>
              <w:numPr>
                <w:ilvl w:val="0"/>
                <w:numId w:val="16"/>
              </w:numPr>
              <w:spacing w:line="240" w:lineRule="auto"/>
              <w:ind w:left="720" w:hanging="360"/>
            </w:pPr>
            <w:r w:rsidDel="00000000" w:rsidR="00000000" w:rsidRPr="00000000">
              <w:rPr>
                <w:rtl w:val="0"/>
              </w:rPr>
              <w:t xml:space="preserve">All available facilitators</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Timetable for second slot - 27-31 March 2023</w:t>
      </w:r>
    </w:p>
    <w:p w:rsidR="00000000" w:rsidDel="00000000" w:rsidP="00000000" w:rsidRDefault="00000000" w:rsidRPr="00000000" w14:paraId="0000003B">
      <w:pPr>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600"/>
        <w:gridCol w:w="3720"/>
        <w:tblGridChange w:id="0">
          <w:tblGrid>
            <w:gridCol w:w="1680"/>
            <w:gridCol w:w="3600"/>
            <w:gridCol w:w="3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Date/Day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Topic/ Facilitator</w:t>
            </w:r>
          </w:p>
          <w:p w:rsidR="00000000" w:rsidDel="00000000" w:rsidP="00000000" w:rsidRDefault="00000000" w:rsidRPr="00000000" w14:paraId="0000003E">
            <w:pPr>
              <w:widowControl w:val="0"/>
              <w:spacing w:line="240" w:lineRule="auto"/>
              <w:rPr/>
            </w:pPr>
            <w:r w:rsidDel="00000000" w:rsidR="00000000" w:rsidRPr="00000000">
              <w:rPr>
                <w:rtl w:val="0"/>
              </w:rPr>
              <w:t xml:space="preserve">(Morning)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Topic/ Facilitator</w:t>
            </w:r>
          </w:p>
          <w:p w:rsidR="00000000" w:rsidDel="00000000" w:rsidP="00000000" w:rsidRDefault="00000000" w:rsidRPr="00000000" w14:paraId="00000040">
            <w:pPr>
              <w:widowControl w:val="0"/>
              <w:spacing w:line="240" w:lineRule="auto"/>
              <w:rPr/>
            </w:pPr>
            <w:r w:rsidDel="00000000" w:rsidR="00000000" w:rsidRPr="00000000">
              <w:rPr>
                <w:rtl w:val="0"/>
              </w:rPr>
              <w:t xml:space="preserve">(Afternoon)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27.3.23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9-10am- Optimum IYCF </w:t>
            </w:r>
          </w:p>
          <w:p w:rsidR="00000000" w:rsidDel="00000000" w:rsidP="00000000" w:rsidRDefault="00000000" w:rsidRPr="00000000" w14:paraId="00000043">
            <w:pPr>
              <w:widowControl w:val="0"/>
              <w:numPr>
                <w:ilvl w:val="0"/>
                <w:numId w:val="18"/>
              </w:numPr>
              <w:spacing w:line="240" w:lineRule="auto"/>
              <w:ind w:left="720" w:hanging="360"/>
              <w:rPr>
                <w:u w:val="none"/>
              </w:rPr>
            </w:pPr>
            <w:r w:rsidDel="00000000" w:rsidR="00000000" w:rsidRPr="00000000">
              <w:rPr>
                <w:rtl w:val="0"/>
              </w:rPr>
              <w:t xml:space="preserve">Dr Pragti</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10-12am- Anatomy/Physiology of Breastfeeding</w:t>
            </w:r>
          </w:p>
          <w:p w:rsidR="00000000" w:rsidDel="00000000" w:rsidP="00000000" w:rsidRDefault="00000000" w:rsidRPr="00000000" w14:paraId="00000046">
            <w:pPr>
              <w:widowControl w:val="0"/>
              <w:numPr>
                <w:ilvl w:val="0"/>
                <w:numId w:val="19"/>
              </w:numPr>
              <w:spacing w:line="240" w:lineRule="auto"/>
              <w:ind w:left="720" w:hanging="360"/>
              <w:rPr>
                <w:u w:val="none"/>
              </w:rPr>
            </w:pPr>
            <w:r w:rsidDel="00000000" w:rsidR="00000000" w:rsidRPr="00000000">
              <w:rPr>
                <w:rtl w:val="0"/>
              </w:rPr>
              <w:t xml:space="preserve">Dr Amir MK, </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12-1pm - Maternal Nutrition guidelines</w:t>
            </w:r>
          </w:p>
          <w:p w:rsidR="00000000" w:rsidDel="00000000" w:rsidP="00000000" w:rsidRDefault="00000000" w:rsidRPr="00000000" w14:paraId="00000049">
            <w:pPr>
              <w:widowControl w:val="0"/>
              <w:numPr>
                <w:ilvl w:val="0"/>
                <w:numId w:val="5"/>
              </w:numPr>
              <w:spacing w:line="240" w:lineRule="auto"/>
              <w:ind w:left="720" w:hanging="360"/>
              <w:rPr>
                <w:u w:val="none"/>
              </w:rPr>
            </w:pPr>
            <w:r w:rsidDel="00000000" w:rsidR="00000000" w:rsidRPr="00000000">
              <w:rPr>
                <w:rtl w:val="0"/>
              </w:rPr>
              <w:t xml:space="preserve">Dr </w:t>
            </w:r>
            <w:hyperlink r:id="rId8">
              <w:r w:rsidDel="00000000" w:rsidR="00000000" w:rsidRPr="00000000">
                <w:rPr>
                  <w:color w:val="0000ee"/>
                  <w:u w:val="single"/>
                  <w:shd w:fill="auto" w:val="clear"/>
                  <w:rtl w:val="0"/>
                </w:rPr>
                <w:t xml:space="preserve">Pragti Chhabra</w:t>
              </w:r>
            </w:hyperlink>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2pm-4pm - Listening and Learning skills - IYCF counselling  </w:t>
            </w:r>
          </w:p>
          <w:p w:rsidR="00000000" w:rsidDel="00000000" w:rsidP="00000000" w:rsidRDefault="00000000" w:rsidRPr="00000000" w14:paraId="0000004C">
            <w:pPr>
              <w:widowControl w:val="0"/>
              <w:numPr>
                <w:ilvl w:val="0"/>
                <w:numId w:val="17"/>
              </w:numPr>
              <w:spacing w:line="240" w:lineRule="auto"/>
              <w:ind w:left="720" w:hanging="360"/>
              <w:rPr>
                <w:u w:val="none"/>
              </w:rPr>
            </w:pPr>
            <w:r w:rsidDel="00000000" w:rsidR="00000000" w:rsidRPr="00000000">
              <w:rPr>
                <w:rtl w:val="0"/>
              </w:rPr>
              <w:t xml:space="preserve">Dr Naudibya, Dr Shivani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28.3.23 Tue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9 am -1 pm Visit to Ghazipur Health centre - Maternal dietary history</w:t>
            </w:r>
          </w:p>
          <w:p w:rsidR="00000000" w:rsidDel="00000000" w:rsidP="00000000" w:rsidRDefault="00000000" w:rsidRPr="00000000" w14:paraId="0000004F">
            <w:pPr>
              <w:widowControl w:val="0"/>
              <w:numPr>
                <w:ilvl w:val="0"/>
                <w:numId w:val="3"/>
              </w:numPr>
              <w:spacing w:line="240" w:lineRule="auto"/>
              <w:ind w:left="720" w:hanging="360"/>
              <w:rPr>
                <w:u w:val="none"/>
              </w:rPr>
            </w:pPr>
            <w:r w:rsidDel="00000000" w:rsidR="00000000" w:rsidRPr="00000000">
              <w:rPr>
                <w:rtl w:val="0"/>
              </w:rPr>
              <w:t xml:space="preserve">Dr Aparna Kapoor, Dr Shivani, Dr Urmimala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2-2.45pm  - Myths of breastfeeding </w:t>
            </w:r>
          </w:p>
          <w:p w:rsidR="00000000" w:rsidDel="00000000" w:rsidP="00000000" w:rsidRDefault="00000000" w:rsidRPr="00000000" w14:paraId="00000051">
            <w:pPr>
              <w:widowControl w:val="0"/>
              <w:numPr>
                <w:ilvl w:val="0"/>
                <w:numId w:val="12"/>
              </w:numPr>
              <w:spacing w:line="240" w:lineRule="auto"/>
              <w:ind w:left="720" w:hanging="360"/>
              <w:rPr>
                <w:u w:val="none"/>
              </w:rPr>
            </w:pPr>
            <w:r w:rsidDel="00000000" w:rsidR="00000000" w:rsidRPr="00000000">
              <w:rPr>
                <w:rtl w:val="0"/>
              </w:rPr>
              <w:t xml:space="preserve">Dr Naudibya</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2.45 - 4 pm - Building confidence and checking understanding</w:t>
            </w:r>
          </w:p>
          <w:p w:rsidR="00000000" w:rsidDel="00000000" w:rsidP="00000000" w:rsidRDefault="00000000" w:rsidRPr="00000000" w14:paraId="00000054">
            <w:pPr>
              <w:widowControl w:val="0"/>
              <w:numPr>
                <w:ilvl w:val="0"/>
                <w:numId w:val="15"/>
              </w:numPr>
              <w:spacing w:line="240" w:lineRule="auto"/>
              <w:ind w:left="720" w:hanging="360"/>
              <w:rPr>
                <w:u w:val="none"/>
              </w:rPr>
            </w:pPr>
            <w:r w:rsidDel="00000000" w:rsidR="00000000" w:rsidRPr="00000000">
              <w:rPr>
                <w:rtl w:val="0"/>
              </w:rPr>
              <w:t xml:space="preserve">Dr Shivani</w:t>
            </w:r>
          </w:p>
          <w:p w:rsidR="00000000" w:rsidDel="00000000" w:rsidP="00000000" w:rsidRDefault="00000000" w:rsidRPr="00000000" w14:paraId="0000005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29.3.23 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9am to 1pm Visit to Ghazipur Health Centre - Breastfeeding assessment and using Listening and learning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2-4pm - Reflection writing and feedback</w:t>
            </w:r>
          </w:p>
          <w:p w:rsidR="00000000" w:rsidDel="00000000" w:rsidP="00000000" w:rsidRDefault="00000000" w:rsidRPr="00000000" w14:paraId="00000059">
            <w:pPr>
              <w:widowControl w:val="0"/>
              <w:numPr>
                <w:ilvl w:val="0"/>
                <w:numId w:val="21"/>
              </w:numPr>
              <w:spacing w:line="240" w:lineRule="auto"/>
              <w:ind w:left="720" w:hanging="360"/>
              <w:rPr>
                <w:u w:val="none"/>
              </w:rPr>
            </w:pPr>
            <w:r w:rsidDel="00000000" w:rsidR="00000000" w:rsidRPr="00000000">
              <w:rPr>
                <w:rtl w:val="0"/>
              </w:rPr>
              <w:t xml:space="preserve">All available facilitators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30.3.23 Thurs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Gazetted Holiday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31.3.23 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9am -10am - Complementary feeding guidelines </w:t>
            </w:r>
          </w:p>
          <w:p w:rsidR="00000000" w:rsidDel="00000000" w:rsidP="00000000" w:rsidRDefault="00000000" w:rsidRPr="00000000" w14:paraId="0000005F">
            <w:pPr>
              <w:widowControl w:val="0"/>
              <w:numPr>
                <w:ilvl w:val="0"/>
                <w:numId w:val="7"/>
              </w:numPr>
              <w:spacing w:line="240" w:lineRule="auto"/>
              <w:ind w:left="720" w:hanging="360"/>
              <w:rPr>
                <w:u w:val="none"/>
              </w:rPr>
            </w:pPr>
            <w:r w:rsidDel="00000000" w:rsidR="00000000" w:rsidRPr="00000000">
              <w:rPr>
                <w:rtl w:val="0"/>
              </w:rPr>
              <w:t xml:space="preserve">Dr </w:t>
            </w:r>
            <w:hyperlink r:id="rId9">
              <w:r w:rsidDel="00000000" w:rsidR="00000000" w:rsidRPr="00000000">
                <w:rPr>
                  <w:color w:val="0000ee"/>
                  <w:u w:val="single"/>
                  <w:shd w:fill="auto" w:val="clear"/>
                  <w:rtl w:val="0"/>
                </w:rPr>
                <w:t xml:space="preserve">Pragti Chhabra</w:t>
              </w:r>
            </w:hyperlink>
            <w:r w:rsidDel="00000000" w:rsidR="00000000" w:rsidRPr="00000000">
              <w:rPr>
                <w:rtl w:val="0"/>
              </w:rPr>
              <w:t xml:space="preserve">, Dr Shivani</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10am-1pm - Complementary feeding preparation </w:t>
            </w:r>
          </w:p>
          <w:p w:rsidR="00000000" w:rsidDel="00000000" w:rsidP="00000000" w:rsidRDefault="00000000" w:rsidRPr="00000000" w14:paraId="00000062">
            <w:pPr>
              <w:widowControl w:val="0"/>
              <w:numPr>
                <w:ilvl w:val="0"/>
                <w:numId w:val="4"/>
              </w:numPr>
              <w:spacing w:line="240" w:lineRule="auto"/>
              <w:ind w:left="720" w:hanging="360"/>
            </w:pPr>
            <w:r w:rsidDel="00000000" w:rsidR="00000000" w:rsidRPr="00000000">
              <w:rPr>
                <w:rtl w:val="0"/>
              </w:rPr>
              <w:t xml:space="preserve">Dr Shivani, Dr Aparna, Dr Amir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2-4 pm - Reflection writing and feedback - assessment of Logbook</w:t>
            </w:r>
          </w:p>
          <w:p w:rsidR="00000000" w:rsidDel="00000000" w:rsidP="00000000" w:rsidRDefault="00000000" w:rsidRPr="00000000" w14:paraId="00000064">
            <w:pPr>
              <w:widowControl w:val="0"/>
              <w:numPr>
                <w:ilvl w:val="0"/>
                <w:numId w:val="22"/>
              </w:numPr>
              <w:spacing w:line="240" w:lineRule="auto"/>
              <w:ind w:left="720" w:hanging="360"/>
              <w:rPr>
                <w:u w:val="none"/>
              </w:rPr>
            </w:pPr>
            <w:r w:rsidDel="00000000" w:rsidR="00000000" w:rsidRPr="00000000">
              <w:rPr>
                <w:rtl w:val="0"/>
              </w:rPr>
              <w:t xml:space="preserve">All available facilitators</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Attendance Sheet for first slot - 20-24 March 2023</w:t>
      </w:r>
    </w:p>
    <w:p w:rsidR="00000000" w:rsidDel="00000000" w:rsidP="00000000" w:rsidRDefault="00000000" w:rsidRPr="00000000" w14:paraId="00000069">
      <w:pPr>
        <w:rPr/>
      </w:pPr>
      <w:r w:rsidDel="00000000" w:rsidR="00000000" w:rsidRPr="00000000">
        <w:rPr>
          <w:rtl w:val="0"/>
        </w:rPr>
      </w:r>
    </w:p>
    <w:tbl>
      <w:tblPr>
        <w:tblStyle w:val="Table3"/>
        <w:tblW w:w="8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920"/>
        <w:gridCol w:w="1785"/>
        <w:gridCol w:w="3000"/>
        <w:tblGridChange w:id="0">
          <w:tblGrid>
            <w:gridCol w:w="1680"/>
            <w:gridCol w:w="1920"/>
            <w:gridCol w:w="178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Date/Day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Assessment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20.3.23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21.3.23 Tue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22.3.23 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23.3.23 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24.3.23 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Signature and name of teacher:</w:t>
      </w:r>
    </w:p>
    <w:p w:rsidR="00000000" w:rsidDel="00000000" w:rsidP="00000000" w:rsidRDefault="00000000" w:rsidRPr="00000000" w14:paraId="00000089">
      <w:pPr>
        <w:rPr>
          <w:b w:val="1"/>
        </w:rPr>
      </w:pPr>
      <w:r w:rsidDel="00000000" w:rsidR="00000000" w:rsidRPr="00000000">
        <w:rPr>
          <w:b w:val="1"/>
          <w:rtl w:val="0"/>
        </w:rPr>
        <w:t xml:space="preserve">Date: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Attendance Sheet for second slot - 27-31 March 2023</w:t>
      </w:r>
    </w:p>
    <w:p w:rsidR="00000000" w:rsidDel="00000000" w:rsidP="00000000" w:rsidRDefault="00000000" w:rsidRPr="00000000" w14:paraId="0000008D">
      <w:pPr>
        <w:rPr/>
      </w:pP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620"/>
        <w:gridCol w:w="1605"/>
        <w:gridCol w:w="3855"/>
        <w:tblGridChange w:id="0">
          <w:tblGrid>
            <w:gridCol w:w="1935"/>
            <w:gridCol w:w="1620"/>
            <w:gridCol w:w="1605"/>
            <w:gridCol w:w="3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Date/Day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Assessment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27.3.23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28.3.23 Tue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29.3.23 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30.3.23 Thurs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Gazetted Holiday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31.3.23 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Signature and name of teacher:</w:t>
      </w:r>
    </w:p>
    <w:p w:rsidR="00000000" w:rsidDel="00000000" w:rsidP="00000000" w:rsidRDefault="00000000" w:rsidRPr="00000000" w14:paraId="000000AC">
      <w:pPr>
        <w:rPr>
          <w:b w:val="1"/>
        </w:rPr>
      </w:pPr>
      <w:r w:rsidDel="00000000" w:rsidR="00000000" w:rsidRPr="00000000">
        <w:rPr>
          <w:b w:val="1"/>
          <w:rtl w:val="0"/>
        </w:rPr>
        <w:t xml:space="preserve">Date: </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Logbook </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Name of the student: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Date of posting from: ……………………. To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Roll no……………..</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MBBS Batch: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br w:type="page"/>
      </w: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Reflection writing - 1</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What did you observe during the visit?</w:t>
      </w:r>
    </w:p>
    <w:p w:rsidR="00000000" w:rsidDel="00000000" w:rsidP="00000000" w:rsidRDefault="00000000" w:rsidRPr="00000000" w14:paraId="000000C2">
      <w:pPr>
        <w:rPr/>
      </w:pP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rtl w:val="0"/>
        </w:rPr>
        <w:t xml:space="preserve">…………………………………………………………………………………………………………..</w:t>
      </w:r>
    </w:p>
    <w:p w:rsidR="00000000" w:rsidDel="00000000" w:rsidP="00000000" w:rsidRDefault="00000000" w:rsidRPr="00000000" w14:paraId="000000C4">
      <w:pPr>
        <w:rPr/>
      </w:pP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t xml:space="preserve">…………………………………………………………………………………………………………..</w:t>
      </w:r>
    </w:p>
    <w:p w:rsidR="00000000" w:rsidDel="00000000" w:rsidP="00000000" w:rsidRDefault="00000000" w:rsidRPr="00000000" w14:paraId="000000C6">
      <w:pPr>
        <w:rPr/>
      </w:pP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What did you learn from the visit?</w:t>
      </w:r>
    </w:p>
    <w:p w:rsidR="00000000" w:rsidDel="00000000" w:rsidP="00000000" w:rsidRDefault="00000000" w:rsidRPr="00000000" w14:paraId="000000CD">
      <w:pPr>
        <w:rPr/>
      </w:pPr>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t xml:space="preserve">…………………………………………………………………………………………………………..</w:t>
      </w:r>
    </w:p>
    <w:p w:rsidR="00000000" w:rsidDel="00000000" w:rsidP="00000000" w:rsidRDefault="00000000" w:rsidRPr="00000000" w14:paraId="000000D0">
      <w:pPr>
        <w:rPr/>
      </w:pP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w:t>
      </w:r>
    </w:p>
    <w:p w:rsidR="00000000" w:rsidDel="00000000" w:rsidP="00000000" w:rsidRDefault="00000000" w:rsidRPr="00000000" w14:paraId="000000D2">
      <w:pPr>
        <w:rPr/>
      </w:pPr>
      <w:r w:rsidDel="00000000" w:rsidR="00000000" w:rsidRPr="00000000">
        <w:rPr>
          <w:rtl w:val="0"/>
        </w:rPr>
        <w:t xml:space="preserv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How can you use this learning experience to support maternal, infant and young child nutrition?</w:t>
      </w:r>
    </w:p>
    <w:p w:rsidR="00000000" w:rsidDel="00000000" w:rsidP="00000000" w:rsidRDefault="00000000" w:rsidRPr="00000000" w14:paraId="000000D8">
      <w:pPr>
        <w:rPr/>
      </w:pP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t xml:space="preserve">…………………………………………………………………………………………………………..</w:t>
      </w:r>
    </w:p>
    <w:p w:rsidR="00000000" w:rsidDel="00000000" w:rsidP="00000000" w:rsidRDefault="00000000" w:rsidRPr="00000000" w14:paraId="000000DB">
      <w:pPr>
        <w:rPr/>
      </w:pPr>
      <w:r w:rsidDel="00000000" w:rsidR="00000000" w:rsidRPr="00000000">
        <w:rPr>
          <w:rtl w:val="0"/>
        </w:rPr>
        <w:t xml:space="preserve">…………………………………………………………………………………………………………..</w:t>
      </w:r>
    </w:p>
    <w:p w:rsidR="00000000" w:rsidDel="00000000" w:rsidP="00000000" w:rsidRDefault="00000000" w:rsidRPr="00000000" w14:paraId="000000DC">
      <w:pPr>
        <w:rPr/>
      </w:pPr>
      <w:r w:rsidDel="00000000" w:rsidR="00000000" w:rsidRPr="00000000">
        <w:rPr>
          <w:rtl w:val="0"/>
        </w:rPr>
        <w:t xml:space="preserve">…………………………………………………………………………………………………………..</w:t>
      </w:r>
    </w:p>
    <w:p w:rsidR="00000000" w:rsidDel="00000000" w:rsidP="00000000" w:rsidRDefault="00000000" w:rsidRPr="00000000" w14:paraId="000000DD">
      <w:pPr>
        <w:rPr/>
      </w:pP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br w:type="page"/>
      </w: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Reflection writing - 2</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What did you observe during the visit?</w:t>
      </w:r>
    </w:p>
    <w:p w:rsidR="00000000" w:rsidDel="00000000" w:rsidP="00000000" w:rsidRDefault="00000000" w:rsidRPr="00000000" w14:paraId="000000E6">
      <w:pPr>
        <w:rPr/>
      </w:pPr>
      <w:r w:rsidDel="00000000" w:rsidR="00000000" w:rsidRPr="00000000">
        <w:rPr>
          <w:rtl w:val="0"/>
        </w:rPr>
        <w:t xml:space="preserve">…………………………………………………………………………………………………………..</w:t>
      </w:r>
    </w:p>
    <w:p w:rsidR="00000000" w:rsidDel="00000000" w:rsidP="00000000" w:rsidRDefault="00000000" w:rsidRPr="00000000" w14:paraId="000000E7">
      <w:pPr>
        <w:rPr/>
      </w:pPr>
      <w:r w:rsidDel="00000000" w:rsidR="00000000" w:rsidRPr="00000000">
        <w:rPr>
          <w:rtl w:val="0"/>
        </w:rPr>
        <w:t xml:space="preserve">…………………………………………………………………………………………………………..</w:t>
      </w:r>
    </w:p>
    <w:p w:rsidR="00000000" w:rsidDel="00000000" w:rsidP="00000000" w:rsidRDefault="00000000" w:rsidRPr="00000000" w14:paraId="000000E8">
      <w:pPr>
        <w:rPr/>
      </w:pPr>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t xml:space="preserve">…………………………………………………………………………………………………………..</w:t>
      </w:r>
    </w:p>
    <w:p w:rsidR="00000000" w:rsidDel="00000000" w:rsidP="00000000" w:rsidRDefault="00000000" w:rsidRPr="00000000" w14:paraId="000000EA">
      <w:pPr>
        <w:rPr/>
      </w:pPr>
      <w:r w:rsidDel="00000000" w:rsidR="00000000" w:rsidRPr="00000000">
        <w:rPr>
          <w:rtl w:val="0"/>
        </w:rPr>
        <w:t xml:space="preserve">…………………………………………………………………………………………………………..</w:t>
      </w:r>
    </w:p>
    <w:p w:rsidR="00000000" w:rsidDel="00000000" w:rsidP="00000000" w:rsidRDefault="00000000" w:rsidRPr="00000000" w14:paraId="000000EB">
      <w:pPr>
        <w:rPr/>
      </w:pPr>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What did you learn from the visit?</w:t>
      </w:r>
    </w:p>
    <w:p w:rsidR="00000000" w:rsidDel="00000000" w:rsidP="00000000" w:rsidRDefault="00000000" w:rsidRPr="00000000" w14:paraId="000000F1">
      <w:pPr>
        <w:rPr/>
      </w:pPr>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t xml:space="preserve">…………………………………………………………………………………………………………..</w:t>
      </w:r>
    </w:p>
    <w:p w:rsidR="00000000" w:rsidDel="00000000" w:rsidP="00000000" w:rsidRDefault="00000000" w:rsidRPr="00000000" w14:paraId="000000F3">
      <w:pPr>
        <w:rPr/>
      </w:pPr>
      <w:r w:rsidDel="00000000" w:rsidR="00000000" w:rsidRPr="00000000">
        <w:rPr>
          <w:rtl w:val="0"/>
        </w:rPr>
        <w:t xml:space="preserve">…………………………………………………………………………………………………………..</w:t>
      </w:r>
    </w:p>
    <w:p w:rsidR="00000000" w:rsidDel="00000000" w:rsidP="00000000" w:rsidRDefault="00000000" w:rsidRPr="00000000" w14:paraId="000000F4">
      <w:pPr>
        <w:rPr/>
      </w:pPr>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t xml:space="preserv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How can you use this learning experience to support maternal, infant and young child nutrition?</w:t>
      </w:r>
    </w:p>
    <w:p w:rsidR="00000000" w:rsidDel="00000000" w:rsidP="00000000" w:rsidRDefault="00000000" w:rsidRPr="00000000" w14:paraId="000000FC">
      <w:pPr>
        <w:rPr/>
      </w:pPr>
      <w:r w:rsidDel="00000000" w:rsidR="00000000" w:rsidRPr="00000000">
        <w:rPr>
          <w:rtl w:val="0"/>
        </w:rPr>
        <w:t xml:space="preserve">…………………………………………………………………………………………………………..</w:t>
      </w:r>
    </w:p>
    <w:p w:rsidR="00000000" w:rsidDel="00000000" w:rsidP="00000000" w:rsidRDefault="00000000" w:rsidRPr="00000000" w14:paraId="000000FD">
      <w:pPr>
        <w:rPr/>
      </w:pPr>
      <w:r w:rsidDel="00000000" w:rsidR="00000000" w:rsidRPr="00000000">
        <w:rPr>
          <w:rtl w:val="0"/>
        </w:rPr>
        <w:t xml:space="preserve">…………………………………………………………………………………………………………..</w:t>
      </w:r>
    </w:p>
    <w:p w:rsidR="00000000" w:rsidDel="00000000" w:rsidP="00000000" w:rsidRDefault="00000000" w:rsidRPr="00000000" w14:paraId="000000FE">
      <w:pPr>
        <w:rPr/>
      </w:pP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t xml:space="preserve">…………………………………………………………………………………………………………..</w:t>
      </w:r>
    </w:p>
    <w:p w:rsidR="00000000" w:rsidDel="00000000" w:rsidP="00000000" w:rsidRDefault="00000000" w:rsidRPr="00000000" w14:paraId="00000100">
      <w:pPr>
        <w:rPr/>
      </w:pPr>
      <w:r w:rsidDel="00000000" w:rsidR="00000000" w:rsidRPr="00000000">
        <w:rPr>
          <w:rtl w:val="0"/>
        </w:rPr>
        <w:t xml:space="preserve">…………………………………………………………………………………………………………..</w:t>
      </w:r>
    </w:p>
    <w:p w:rsidR="00000000" w:rsidDel="00000000" w:rsidP="00000000" w:rsidRDefault="00000000" w:rsidRPr="00000000" w14:paraId="00000101">
      <w:pPr>
        <w:rPr/>
      </w:pPr>
      <w:r w:rsidDel="00000000" w:rsidR="00000000" w:rsidRPr="00000000">
        <w:rPr>
          <w:rtl w:val="0"/>
        </w:rPr>
        <w:t xml:space="preserv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br w:type="page"/>
      </w: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rtl w:val="0"/>
        </w:rPr>
      </w:r>
    </w:p>
    <w:p w:rsidR="00000000" w:rsidDel="00000000" w:rsidP="00000000" w:rsidRDefault="00000000" w:rsidRPr="00000000" w14:paraId="00000106">
      <w:pPr>
        <w:jc w:val="center"/>
        <w:rPr>
          <w:b w:val="1"/>
        </w:rPr>
      </w:pPr>
      <w:r w:rsidDel="00000000" w:rsidR="00000000" w:rsidRPr="00000000">
        <w:rPr>
          <w:rtl w:val="0"/>
        </w:rPr>
      </w:r>
    </w:p>
    <w:p w:rsidR="00000000" w:rsidDel="00000000" w:rsidP="00000000" w:rsidRDefault="00000000" w:rsidRPr="00000000" w14:paraId="00000107">
      <w:pPr>
        <w:jc w:val="center"/>
        <w:rPr>
          <w:b w:val="1"/>
        </w:rPr>
      </w:pPr>
      <w:r w:rsidDel="00000000" w:rsidR="00000000" w:rsidRPr="00000000">
        <w:rPr>
          <w:rtl w:val="0"/>
        </w:rPr>
      </w:r>
    </w:p>
    <w:p w:rsidR="00000000" w:rsidDel="00000000" w:rsidP="00000000" w:rsidRDefault="00000000" w:rsidRPr="00000000" w14:paraId="00000108">
      <w:pPr>
        <w:jc w:val="center"/>
        <w:rPr>
          <w:b w:val="1"/>
        </w:rPr>
      </w:pPr>
      <w:r w:rsidDel="00000000" w:rsidR="00000000" w:rsidRPr="00000000">
        <w:rPr>
          <w:b w:val="1"/>
          <w:rtl w:val="0"/>
        </w:rPr>
        <w:t xml:space="preserve">Assessment report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Mr/Ms ……………………………………………………………… Roll no………………. Student of MBBS batch ……………… has attended the elective posting titled: Maternal, Infant, and Young Child Nutrition (including IYCF counselling) in the department of Community Medicine from date: ………………………………….. To date:................................................... and has achieved a grade of Outstanding / Very good/ Good/ Average/ Needs improvement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This grading is based on the participation in the teaching learning activities, their conduct with the mothers coming to the urban health centre and the healthcare staff during their visit, their reflection writing, and viva-voce assessment to assess their gain in knowledge and skills.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Signature and name of the Faculty Coordinator: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Date: ……….</w:t>
      </w:r>
    </w:p>
    <w:p w:rsidR="00000000" w:rsidDel="00000000" w:rsidP="00000000" w:rsidRDefault="00000000" w:rsidRPr="00000000" w14:paraId="00000113">
      <w:pPr>
        <w:rPr/>
      </w:pPr>
      <w:r w:rsidDel="00000000" w:rsidR="00000000" w:rsidRPr="00000000">
        <w:rPr>
          <w:rtl w:val="0"/>
        </w:rPr>
        <w:t xml:space="preserv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center"/>
      <w:rPr/>
    </w:pPr>
    <w:r w:rsidDel="00000000" w:rsidR="00000000" w:rsidRPr="00000000">
      <w:rPr>
        <w:rtl w:val="0"/>
      </w:rPr>
      <w:t xml:space="preserve">Elective posting</w:t>
    </w:r>
  </w:p>
  <w:p w:rsidR="00000000" w:rsidDel="00000000" w:rsidP="00000000" w:rsidRDefault="00000000" w:rsidRPr="00000000" w14:paraId="00000117">
    <w:pPr>
      <w:jc w:val="center"/>
      <w:rPr/>
    </w:pPr>
    <w:r w:rsidDel="00000000" w:rsidR="00000000" w:rsidRPr="00000000">
      <w:rPr>
        <w:rtl w:val="0"/>
      </w:rPr>
      <w:t xml:space="preserve">Topic: Maternal, Infant, and Young Child Nutrition (including IYCF counselling)</w:t>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t xml:space="preserve">Department of Community Medicine</w:t>
    </w:r>
  </w:p>
  <w:p w:rsidR="00000000" w:rsidDel="00000000" w:rsidP="00000000" w:rsidRDefault="00000000" w:rsidRPr="00000000" w14:paraId="0000011A">
    <w:pPr>
      <w:jc w:val="center"/>
      <w:rPr/>
    </w:pPr>
    <w:r w:rsidDel="00000000" w:rsidR="00000000" w:rsidRPr="00000000">
      <w:rPr>
        <w:rtl w:val="0"/>
      </w:rPr>
      <w:t xml:space="preserve">UCMS and GTB Hospital, Delhi-95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ragschhabra@gmail.com" TargetMode="External"/><Relationship Id="rId5" Type="http://schemas.openxmlformats.org/officeDocument/2006/relationships/styles" Target="styles.xml"/><Relationship Id="rId6" Type="http://schemas.openxmlformats.org/officeDocument/2006/relationships/hyperlink" Target="mailto:pragschhabra@gmail.com" TargetMode="External"/><Relationship Id="rId7" Type="http://schemas.openxmlformats.org/officeDocument/2006/relationships/hyperlink" Target="mailto:pragschhabra@gmail.com" TargetMode="External"/><Relationship Id="rId8" Type="http://schemas.openxmlformats.org/officeDocument/2006/relationships/hyperlink" Target="mailto:pragschhab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